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</w:t>
      </w:r>
      <w:r>
        <w:rPr>
          <w:b/>
          <w:sz w:val="23"/>
          <w:szCs w:val="23"/>
        </w:rPr>
        <w:t>Приложение № 5</w:t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/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законным представителем несовершеннолетнего субъекта персональных данных для распространения, являющегося участником заключительного этапа всероссийской олимпиады школьников по итальянскому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4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7"/>
        <w:gridCol w:w="284"/>
        <w:gridCol w:w="198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tbl>
      <w:tblPr>
        <w:tblStyle w:val="1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1"/>
        <w:gridCol w:w="1830"/>
        <w:gridCol w:w="154"/>
        <w:gridCol w:w="142"/>
        <w:gridCol w:w="2408"/>
        <w:gridCol w:w="138"/>
        <w:gridCol w:w="424"/>
        <w:gridCol w:w="2132"/>
        <w:gridCol w:w="848"/>
        <w:gridCol w:w="2200"/>
      </w:tblGrid>
      <w:tr>
        <w:trPr/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являясь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 на основании:</w:t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законным представителем</w:t>
            </w:r>
          </w:p>
        </w:tc>
      </w:tr>
      <w:tr>
        <w:trPr/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5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539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зарегистрированного по адресу: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представляемого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проживающего по адресу:</w:t>
            </w:r>
          </w:p>
        </w:tc>
        <w:tc>
          <w:tcPr>
            <w:tcW w:w="815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</w:r>
          </w:p>
        </w:tc>
      </w:tr>
      <w:tr>
        <w:trPr/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именуемого далее Субъект персональных данных, </w:t>
            </w:r>
          </w:p>
        </w:tc>
      </w:tr>
    </w:tbl>
    <w:p>
      <w:pPr>
        <w:pStyle w:val="Normal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свободно, своей волей и в своем интересе </w:t>
      </w:r>
      <w:r>
        <w:rPr>
          <w:b/>
          <w:color w:val="000000" w:themeColor="text1"/>
          <w:sz w:val="22"/>
        </w:rPr>
        <w:t>в целях:</w:t>
      </w:r>
      <w:r>
        <w:rPr>
          <w:color w:val="000000" w:themeColor="text1"/>
          <w:sz w:val="22"/>
        </w:rPr>
        <w:t xml:space="preserve"> организации участия Субъекта персональных данных в </w:t>
        <w:br/>
        <w:t>заключительном этапе всероссийской олимпиады школьников по итальянскому языку 2024/25 учебного  года</w:t>
      </w:r>
      <w:r>
        <w:rPr>
          <w:b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2"/>
        </w:rPr>
        <w:t xml:space="preserve"> (далее – Согласие):  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Министерству просвещения Российской Федерации </w:t>
      </w:r>
      <w:r>
        <w:rPr>
          <w:sz w:val="22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2"/>
        </w:rPr>
        <w:t>ФГБНУ «ИСМО»)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 Департаменту образования и науки года Москы (далее — ДОНМ);</w:t>
      </w:r>
    </w:p>
    <w:p>
      <w:pPr>
        <w:pStyle w:val="Normal"/>
        <w:ind w:firstLine="426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бюджетному образовательному учреждению высшего образования «Московский государственный лингвистический университет» (далее — ФГБОУ ВО МГЛУ) 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40"/>
        <w:gridCol w:w="3319"/>
        <w:gridCol w:w="2694"/>
        <w:gridCol w:w="2410"/>
      </w:tblGrid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>
        <w:trPr/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/>
      </w:pPr>
      <w:r>
        <w:rPr>
          <w:rStyle w:val="Style15"/>
          <w:rFonts w:cs="Times New Roman"/>
          <w:color w:val="000000"/>
          <w:sz w:val="24"/>
          <w:szCs w:val="24"/>
          <w:u w:val="none"/>
        </w:rPr>
        <w:t xml:space="preserve">- размещение на официальных сайтах Минпросвещения России </w:t>
      </w:r>
      <w:hyperlink r:id="rId2">
        <w:r>
          <w:rPr>
            <w:rFonts w:cs="Times New Roman"/>
            <w:color w:val="000000"/>
            <w:sz w:val="24"/>
            <w:szCs w:val="24"/>
            <w:u w:val="none"/>
          </w:rPr>
          <w:t>https://docs.edu.gov.ru/</w:t>
        </w:r>
      </w:hyperlink>
      <w:r>
        <w:rPr>
          <w:rStyle w:val="Style15"/>
          <w:rFonts w:cs="Times New Roman"/>
          <w:color w:val="000000"/>
          <w:sz w:val="24"/>
          <w:szCs w:val="24"/>
          <w:u w:val="none"/>
        </w:rPr>
        <w:t xml:space="preserve">, ФГБНУ «ИСМО» </w:t>
      </w:r>
      <w:hyperlink r:id="rId3">
        <w:r>
          <w:rPr>
            <w:rFonts w:cs="Times New Roman"/>
            <w:color w:val="000000"/>
            <w:sz w:val="24"/>
            <w:szCs w:val="24"/>
            <w:u w:val="none"/>
          </w:rPr>
          <w:t>https://vserosolimp.edsoo.ru</w:t>
        </w:r>
      </w:hyperlink>
      <w:r>
        <w:rPr>
          <w:rStyle w:val="Style15"/>
          <w:rFonts w:cs="Times New Roman"/>
          <w:color w:val="000000"/>
          <w:sz w:val="24"/>
          <w:szCs w:val="24"/>
          <w:u w:val="none"/>
        </w:rPr>
        <w:t xml:space="preserve">, ДОНМ </w:t>
      </w:r>
      <w:hyperlink r:id="rId4">
        <w:r>
          <w:rPr>
            <w:rFonts w:cs="Times New Roman"/>
            <w:color w:val="000000"/>
            <w:sz w:val="24"/>
            <w:szCs w:val="24"/>
            <w:u w:val="none"/>
          </w:rPr>
          <w:t>https://www.mos.ru</w:t>
        </w:r>
      </w:hyperlink>
      <w:r>
        <w:rPr>
          <w:rStyle w:val="Appleconvertedspace"/>
          <w:rFonts w:cs="Times New Roman"/>
          <w:color w:val="000000"/>
          <w:sz w:val="24"/>
          <w:szCs w:val="24"/>
          <w:u w:val="none"/>
        </w:rPr>
        <w:t xml:space="preserve">, </w:t>
      </w:r>
      <w:hyperlink r:id="rId5">
        <w:r>
          <w:rPr>
            <w:rFonts w:cs="Times New Roman"/>
            <w:color w:val="000000"/>
            <w:sz w:val="24"/>
            <w:szCs w:val="24"/>
            <w:u w:val="none"/>
          </w:rPr>
          <w:t>https://shkolamoskva.ru</w:t>
        </w:r>
      </w:hyperlink>
      <w:r>
        <w:rPr>
          <w:rStyle w:val="Style15"/>
          <w:rFonts w:cs="Times New Roman"/>
          <w:color w:val="000000"/>
          <w:sz w:val="24"/>
          <w:szCs w:val="24"/>
          <w:u w:val="none"/>
        </w:rPr>
        <w:t xml:space="preserve">, ФГБОУ ВО МГЛУ </w:t>
      </w:r>
      <w:hyperlink r:id="rId6">
        <w:r>
          <w:rPr>
            <w:rFonts w:cs="Times New Roman"/>
            <w:color w:val="000000"/>
            <w:sz w:val="24"/>
            <w:szCs w:val="24"/>
            <w:u w:val="none"/>
          </w:rPr>
          <w:t>https://</w:t>
        </w:r>
      </w:hyperlink>
      <w:hyperlink r:id="rId7">
        <w:r>
          <w:rPr>
            <w:rFonts w:eastAsia="Times New Roman" w:cs="Times New Roman"/>
            <w:color w:val="000000"/>
            <w:sz w:val="24"/>
            <w:szCs w:val="28"/>
            <w:u w:val="none"/>
            <w:shd w:fill="FFFFFF" w:val="clear"/>
            <w:lang w:val="en-US" w:eastAsia="ru-RU"/>
          </w:rPr>
          <w:t>italiano202</w:t>
        </w:r>
      </w:hyperlink>
      <w:hyperlink r:id="rId8">
        <w:r>
          <w:rPr>
            <w:rFonts w:eastAsia="Times New Roman" w:cs="Times New Roman"/>
            <w:color w:val="000000"/>
            <w:sz w:val="24"/>
            <w:szCs w:val="28"/>
            <w:u w:val="none"/>
            <w:shd w:fill="FFFFFF" w:val="clear"/>
            <w:lang w:val="en-US" w:eastAsia="ru-RU"/>
          </w:rPr>
          <w:t>5</w:t>
        </w:r>
      </w:hyperlink>
      <w:hyperlink r:id="rId9">
        <w:r>
          <w:rPr>
            <w:rFonts w:cs="Times New Roman"/>
            <w:color w:val="000000"/>
            <w:sz w:val="24"/>
            <w:szCs w:val="24"/>
            <w:u w:val="none"/>
          </w:rPr>
          <w:t>.linguanet.ru</w:t>
        </w:r>
      </w:hyperlink>
      <w:r>
        <w:rPr>
          <w:rFonts w:cs="Times New Roman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23"/>
        <w:gridCol w:w="5464"/>
      </w:tblGrid>
      <w:tr>
        <w:trPr/>
        <w:tc>
          <w:tcPr>
            <w:tcW w:w="5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1612" w:hRule="atLeast"/>
        </w:trPr>
        <w:tc>
          <w:tcPr>
            <w:tcW w:w="5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/>
            </w:pPr>
            <w:hyperlink r:id="rId10">
              <w:r>
                <w:rPr>
                  <w:rFonts w:eastAsia="Calibri" w:cs="Arial"/>
                  <w:color w:val="000000"/>
                  <w:kern w:val="0"/>
                  <w:sz w:val="24"/>
                  <w:szCs w:val="24"/>
                  <w:u w:val="none"/>
                  <w:lang w:val="ru-RU" w:eastAsia="en-US" w:bidi="ar-SA"/>
                </w:rPr>
                <w:t>https://docs.edu.gov.ru/</w:t>
              </w:r>
            </w:hyperlink>
            <w:r>
              <w:rPr>
                <w:rFonts w:eastAsia="Calibri" w:cs="Arial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/>
            </w:pPr>
            <w:hyperlink r:id="rId11">
              <w:r>
                <w:rPr>
                  <w:rFonts w:eastAsia="Calibri" w:cs="Arial"/>
                  <w:color w:val="000000"/>
                  <w:kern w:val="0"/>
                  <w:sz w:val="24"/>
                  <w:szCs w:val="24"/>
                  <w:u w:val="none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Msonormalmrcssattr"/>
              <w:widowControl w:val="false"/>
              <w:shd w:val="clear" w:color="auto" w:fill="FFFFFF"/>
              <w:spacing w:beforeAutospacing="0" w:before="0" w:afterAutospacing="0" w:after="0"/>
              <w:rPr/>
            </w:pPr>
            <w:hyperlink r:id="rId12">
              <w:r>
                <w:rPr>
                  <w:color w:val="000000"/>
                  <w:u w:val="none"/>
                </w:rPr>
                <w:t>https://цпм.рф</w:t>
              </w:r>
            </w:hyperlink>
          </w:p>
          <w:p>
            <w:pPr>
              <w:pStyle w:val="Normal"/>
              <w:widowControl w:val="false"/>
              <w:suppressAutoHyphens w:val="true"/>
              <w:rPr/>
            </w:pPr>
            <w:hyperlink r:id="rId13">
              <w:r>
                <w:rPr>
                  <w:rFonts w:eastAsia="Times New Roman" w:cs="Times New Roman"/>
                  <w:color w:val="000000"/>
                  <w:sz w:val="24"/>
                  <w:szCs w:val="28"/>
                  <w:u w:val="none"/>
                  <w:shd w:fill="FFFFFF" w:val="clear"/>
                  <w:lang w:val="en-US" w:eastAsia="ru-RU"/>
                </w:rPr>
                <w:t>https://</w:t>
              </w:r>
            </w:hyperlink>
            <w:hyperlink r:id="rId14">
              <w:r>
                <w:rPr>
                  <w:rFonts w:eastAsia="Times New Roman" w:cs="Times New Roman"/>
                  <w:color w:val="000000"/>
                  <w:sz w:val="24"/>
                  <w:szCs w:val="24"/>
                  <w:u w:val="none"/>
                  <w:shd w:fill="FFFFFF" w:val="clear"/>
                  <w:lang w:val="en-US" w:eastAsia="ru-RU"/>
                </w:rPr>
                <w:t>italiano202</w:t>
              </w:r>
            </w:hyperlink>
            <w:r>
              <w:rPr>
                <w:rStyle w:val="Style15"/>
                <w:rFonts w:eastAsia="Times New Roman" w:cs="Times New Roman"/>
                <w:color w:val="000000"/>
                <w:sz w:val="24"/>
                <w:szCs w:val="24"/>
                <w:u w:val="none"/>
                <w:shd w:fill="FFFFFF" w:val="clear"/>
                <w:lang w:val="en-US" w:eastAsia="ru-RU"/>
              </w:rPr>
              <w:t>5</w:t>
            </w:r>
            <w:hyperlink r:id="rId15">
              <w:r>
                <w:rPr>
                  <w:rFonts w:eastAsia="Times New Roman" w:cs="Times New Roman"/>
                  <w:color w:val="000000"/>
                  <w:sz w:val="24"/>
                  <w:szCs w:val="28"/>
                  <w:u w:val="none"/>
                  <w:shd w:fill="FFFFFF" w:val="clear"/>
                  <w:lang w:val="en-US" w:eastAsia="ru-RU"/>
                </w:rPr>
                <w:t>.linguanet.ru</w:t>
              </w:r>
            </w:hyperlink>
          </w:p>
          <w:p>
            <w:pPr>
              <w:pStyle w:val="Normal"/>
              <w:widowControl w:val="false"/>
              <w:suppressAutoHyphens w:val="true"/>
              <w:rPr/>
            </w:pPr>
            <w:hyperlink r:id="rId16">
              <w:r>
                <w:rPr>
                  <w:rFonts w:eastAsia="Times New Roman" w:cs="Times New Roman"/>
                  <w:color w:val="000000"/>
                  <w:sz w:val="24"/>
                  <w:szCs w:val="24"/>
                  <w:u w:val="non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://</w:t>
              </w:r>
              <w:r>
                <w:rPr>
                  <w:rFonts w:cs="Times New Roman"/>
                  <w:color w:val="000000"/>
                  <w:sz w:val="24"/>
                  <w:szCs w:val="24"/>
                  <w:u w:val="none"/>
                </w:rPr>
                <w:t>всош.цпм.рф</w:t>
              </w:r>
              <w:r>
                <w:rPr>
                  <w:rFonts w:eastAsia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;</w:t>
              </w:r>
            </w:hyperlink>
          </w:p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/>
            </w:pPr>
            <w:hyperlink r:id="rId17" w:tgtFrame="_blank">
              <w:r>
                <w:rPr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lang w:val="en-US" w:eastAsia="ru-RU" w:bidi="ar-SA"/>
                </w:rPr>
                <w:t>https</w:t>
              </w:r>
              <w:r>
                <w:rPr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lang w:val="ru-RU" w:eastAsia="ru-RU" w:bidi="ar-SA"/>
                </w:rPr>
                <w:t>://</w:t>
              </w:r>
              <w:r>
                <w:rPr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lang w:val="en-US" w:eastAsia="ru-RU" w:bidi="ar-SA"/>
                </w:rPr>
                <w:t>olimpiada</w:t>
              </w:r>
              <w:r>
                <w:rPr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lang w:val="ru-RU" w:eastAsia="ru-RU" w:bidi="ar-SA"/>
                </w:rPr>
                <w:t>.</w:t>
              </w:r>
              <w:r>
                <w:rPr>
                  <w:rFonts w:eastAsia="Times New Roman" w:cs="Times New Roman"/>
                  <w:color w:val="000000"/>
                  <w:kern w:val="0"/>
                  <w:sz w:val="24"/>
                  <w:szCs w:val="24"/>
                  <w:u w:val="none"/>
                  <w:lang w:val="en-US" w:eastAsia="ru-RU" w:bidi="ar-SA"/>
                </w:rPr>
                <w:t>ru</w:t>
              </w:r>
            </w:hyperlink>
          </w:p>
        </w:tc>
        <w:tc>
          <w:tcPr>
            <w:tcW w:w="546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r>
        <w:rPr>
          <w:sz w:val="24"/>
          <w:szCs w:val="24"/>
        </w:rPr>
        <w:t>Минпросвещения России, ФГБНУ «ИСМО»</w:t>
      </w:r>
      <w:bookmarkEnd w:id="0"/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ДОНМ,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ФГБОУ ВО МГЛУ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rFonts w:cs="Times New Roman"/>
          <w:sz w:val="24"/>
          <w:szCs w:val="24"/>
          <w:highlight w:val="yellow"/>
        </w:rPr>
      </w:pPr>
      <w:r>
        <w:rPr>
          <w:color w:val="000000"/>
          <w:sz w:val="24"/>
          <w:szCs w:val="24"/>
          <w:u w:val="none"/>
        </w:rPr>
        <w:t xml:space="preserve">Субъект персональных данных даёт согласие Минпросвещения России, ФГБНУ «ИСМО», </w:t>
      </w:r>
      <w:r>
        <w:rPr>
          <w:rFonts w:cs="Times New Roman"/>
          <w:color w:val="000000"/>
          <w:sz w:val="24"/>
          <w:szCs w:val="24"/>
          <w:u w:val="none"/>
        </w:rPr>
        <w:t>ДОНМ,</w:t>
      </w:r>
      <w:r>
        <w:rPr>
          <w:rFonts w:cs="Times New Roman"/>
          <w:color w:val="FF0000"/>
          <w:sz w:val="24"/>
          <w:szCs w:val="24"/>
          <w:u w:val="none"/>
        </w:rPr>
        <w:t xml:space="preserve"> </w:t>
      </w:r>
      <w:r>
        <w:rPr>
          <w:rFonts w:cs="Times New Roman"/>
          <w:color w:val="000000"/>
          <w:sz w:val="24"/>
          <w:szCs w:val="24"/>
          <w:u w:val="none"/>
        </w:rPr>
        <w:t>ФГБОУ ВО МГЛУ</w:t>
      </w:r>
      <w:r>
        <w:rPr>
          <w:color w:val="FF0000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a4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.2025</w:t>
            </w:r>
          </w:p>
        </w:tc>
      </w:tr>
      <w:tr>
        <w:trPr>
          <w:trHeight w:val="331" w:hRule="atLeast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 .2025</w:t>
            </w:r>
          </w:p>
        </w:tc>
      </w:tr>
      <w:tr>
        <w:trPr>
          <w:trHeight w:val="331" w:hRule="atLeast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60"/>
        <w:contextualSpacing w:val="false"/>
        <w:jc w:val="left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b/>
          <w:sz w:val="23"/>
          <w:szCs w:val="23"/>
        </w:rPr>
      </w:pPr>
      <w:r>
        <w:rPr/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c78"/>
    <w:pPr>
      <w:widowControl/>
      <w:suppressAutoHyphens w:val="true"/>
      <w:bidi w:val="0"/>
      <w:spacing w:lineRule="auto" w:line="240" w:before="0" w:after="0"/>
      <w:contextualSpacing/>
      <w:jc w:val="both"/>
    </w:pPr>
    <w:rPr>
      <w:rFonts w:ascii="Times New Roman" w:hAnsi="Times New Roman" w:eastAsia="Calibri" w:cs="Arial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01c78"/>
    <w:rPr>
      <w:rFonts w:ascii="Times New Roman" w:hAnsi="Times New Roman"/>
      <w:sz w:val="26"/>
    </w:rPr>
  </w:style>
  <w:style w:type="character" w:styleId="Style15">
    <w:name w:val="Интернет-ссылка"/>
    <w:basedOn w:val="DefaultParagraphFont"/>
    <w:uiPriority w:val="99"/>
    <w:unhideWhenUsed/>
    <w:rsid w:val="00c01c78"/>
    <w:rPr>
      <w:color w:val="0563C1" w:themeColor="hyperlink"/>
      <w:u w:val="singl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553e3"/>
    <w:rPr>
      <w:rFonts w:ascii="Times New Roman" w:hAnsi="Times New Roman"/>
      <w:sz w:val="26"/>
    </w:rPr>
  </w:style>
  <w:style w:type="character" w:styleId="Appleconvertedspace">
    <w:name w:val="apple-converted-space"/>
    <w:basedOn w:val="DefaultParagraphFont"/>
    <w:qFormat/>
    <w:rPr/>
  </w:style>
  <w:style w:type="character" w:styleId="Style17">
    <w:name w:val="Посещённая гиперссылка"/>
    <w:rPr>
      <w:color w:val="80000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  <w:contextualSpacing w:val="false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01c78"/>
    <w:pPr>
      <w:ind w:left="720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c01c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c553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Msonormalmrcssattr">
    <w:name w:val="msonormal_mr_css_attr"/>
    <w:basedOn w:val="Normal"/>
    <w:qFormat/>
    <w:pPr>
      <w:suppressAutoHyphens w:val="false"/>
      <w:spacing w:beforeAutospacing="1" w:afterAutospacing="1"/>
      <w:contextualSpacing w:val="false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c01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edu.gov.ru/" TargetMode="External"/><Relationship Id="rId3" Type="http://schemas.openxmlformats.org/officeDocument/2006/relationships/hyperlink" Target="https://vserosolimp.edsoo.ru/" TargetMode="External"/><Relationship Id="rId4" Type="http://schemas.openxmlformats.org/officeDocument/2006/relationships/hyperlink" Target="https://www.mos.ru/" TargetMode="External"/><Relationship Id="rId5" Type="http://schemas.openxmlformats.org/officeDocument/2006/relationships/hyperlink" Target="https://shkolamoskva.ru/" TargetMode="External"/><Relationship Id="rId6" Type="http://schemas.openxmlformats.org/officeDocument/2006/relationships/hyperlink" Target="https://franc2024.linguanet.ru/" TargetMode="External"/><Relationship Id="rId7" Type="http://schemas.openxmlformats.org/officeDocument/2006/relationships/hyperlink" Target="https://italiano2024.linguanet.ru/" TargetMode="External"/><Relationship Id="rId8" Type="http://schemas.openxmlformats.org/officeDocument/2006/relationships/hyperlink" Target="https://italiano2024.linguanet.ru/" TargetMode="External"/><Relationship Id="rId9" Type="http://schemas.openxmlformats.org/officeDocument/2006/relationships/hyperlink" Target="https://franc2024.linguanet.ru/" TargetMode="External"/><Relationship Id="rId10" Type="http://schemas.openxmlformats.org/officeDocument/2006/relationships/hyperlink" Target="https://docs.edu.gov.ru/" TargetMode="External"/><Relationship Id="rId11" Type="http://schemas.openxmlformats.org/officeDocument/2006/relationships/hyperlink" Target="https://vserosolimp.edsoo.ru/" TargetMode="External"/><Relationship Id="rId12" Type="http://schemas.openxmlformats.org/officeDocument/2006/relationships/hyperlink" Target="https://&#1094;&#1087;&#1084;.&#1088;&#1092;" TargetMode="External"/><Relationship Id="rId13" Type="http://schemas.openxmlformats.org/officeDocument/2006/relationships/hyperlink" Target="https://chinese2024.linguanet.ru/" TargetMode="External"/><Relationship Id="rId14" Type="http://schemas.openxmlformats.org/officeDocument/2006/relationships/hyperlink" Target="mailto:italiano2024@linguanet.ru" TargetMode="External"/><Relationship Id="rId15" Type="http://schemas.openxmlformats.org/officeDocument/2006/relationships/hyperlink" Target="https://chinese2024.linguanet.ru/" TargetMode="External"/><Relationship Id="rId16" Type="http://schemas.openxmlformats.org/officeDocument/2006/relationships/hyperlink" Target="https://&#1074;&#1089;&#1086;&#1096;.&#1094;&#1087;&#1084;.&#1088;&#1092;;" TargetMode="External"/><Relationship Id="rId17" Type="http://schemas.openxmlformats.org/officeDocument/2006/relationships/hyperlink" Target="https://olimpiada.ru/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LibreOffice/7.3.7.2$Linux_X86_64 LibreOffice_project/30$Build-2</Application>
  <AppVersion>15.0000</AppVersion>
  <Pages>2</Pages>
  <Words>553</Words>
  <Characters>4254</Characters>
  <CharactersWithSpaces>4883</CharactersWithSpaces>
  <Paragraphs>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2023-02-16T14:53:00Z</dcterms:created>
  <dc:creator>ФГБНУ ИСРО РАО</dc:creator>
  <dc:description/>
  <dc:language>ru-RU</dc:language>
  <cp:lastModifiedBy/>
  <dcterms:modified xsi:type="dcterms:W3CDTF">2025-03-04T16:48:31Z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