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</w:t>
      </w:r>
      <w:r>
        <w:rPr>
          <w:b/>
          <w:sz w:val="23"/>
          <w:szCs w:val="23"/>
        </w:rPr>
        <w:t>Приложение № 2</w:t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  <w:br/>
        <w:t xml:space="preserve"> олимпиады школьников по </w:t>
      </w:r>
      <w:r>
        <w:rPr>
          <w:b/>
          <w:sz w:val="23"/>
          <w:szCs w:val="23"/>
        </w:rPr>
        <w:t>итальянскому</w:t>
      </w:r>
      <w:r>
        <w:rPr>
          <w:b/>
          <w:sz w:val="23"/>
          <w:szCs w:val="23"/>
        </w:rPr>
        <w:t xml:space="preserve">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3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7"/>
        <w:gridCol w:w="284"/>
        <w:gridCol w:w="198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 зарегистрированный по адресу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rPr>
          <w:b/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>
        <w:rPr>
          <w:b/>
          <w:color w:val="000000" w:themeColor="text1"/>
          <w:sz w:val="23"/>
          <w:szCs w:val="23"/>
        </w:rPr>
        <w:t>в целях</w:t>
      </w:r>
      <w:r>
        <w:rPr>
          <w:color w:val="000000" w:themeColor="text1"/>
          <w:sz w:val="23"/>
          <w:szCs w:val="23"/>
        </w:rPr>
        <w:t xml:space="preserve"> организации моего участия в </w:t>
        <w:br/>
      </w:r>
      <w:r>
        <w:rPr>
          <w:color w:val="000000" w:themeColor="text1"/>
          <w:sz w:val="22"/>
        </w:rPr>
        <w:t>заключительном этапе всероссийской олимпиады школьников по итальянскому языку 2024/25 учебного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3"/>
          <w:szCs w:val="23"/>
        </w:rPr>
        <w:t>даю согласие: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бюджетному образовательному учреждению высшего образования «Московский государственный лингвистический университет».</w:t>
      </w:r>
    </w:p>
    <w:p>
      <w:pPr>
        <w:pStyle w:val="Normal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моих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 г. № 678.</w:t>
      </w:r>
    </w:p>
    <w:p>
      <w:pPr>
        <w:pStyle w:val="Normal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>
      <w:pPr>
        <w:pStyle w:val="Normal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567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Style w:val="a3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.              .2025 г.</w:t>
            </w:r>
          </w:p>
        </w:tc>
      </w:tr>
      <w:tr>
        <w:trPr/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34e"/>
    <w:pPr>
      <w:widowControl/>
      <w:suppressAutoHyphens w:val="true"/>
      <w:bidi w:val="0"/>
      <w:spacing w:lineRule="auto" w:line="240" w:before="0" w:after="0"/>
      <w:contextualSpacing/>
      <w:jc w:val="both"/>
    </w:pPr>
    <w:rPr>
      <w:rFonts w:ascii="Times New Roman" w:hAnsi="Times New Roman" w:eastAsia="Calibri" w:cs="Arial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LibreOffice/7.3.7.2$Linux_X86_64 LibreOffice_project/30$Build-2</Application>
  <AppVersion>15.0000</AppVersion>
  <Pages>1</Pages>
  <Words>299</Words>
  <Characters>2148</Characters>
  <CharactersWithSpaces>2508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2023-02-16T14:51:00Z</dcterms:created>
  <dc:creator>ФГБНУ ИСРО РАО</dc:creator>
  <dc:description/>
  <dc:language>ru-RU</dc:language>
  <cp:lastModifiedBy/>
  <cp:lastPrinted>2025-02-10T16:56:28Z</cp:lastPrinted>
  <dcterms:modified xsi:type="dcterms:W3CDTF">2025-02-11T13:34:50Z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